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6F" w:rsidRDefault="006F1C6F" w:rsidP="006F1C6F">
      <w:r>
        <w:t>BAC PROFESSIONNEL SESSION 2012</w:t>
      </w:r>
    </w:p>
    <w:p w:rsidR="006F1C6F" w:rsidRDefault="006F1C6F" w:rsidP="006F1C6F">
      <w:r>
        <w:t>CORRECTION DE L’EPREUVE E1 HISTOIRE- GEOGRAPHIE</w:t>
      </w:r>
    </w:p>
    <w:p w:rsidR="006F1C6F" w:rsidRDefault="006F1C6F" w:rsidP="006F1C6F">
      <w:r>
        <w:t xml:space="preserve">Ce corrigé a été réalisé dans les conditions de l’examen en dehors du temps de mise en </w:t>
      </w:r>
    </w:p>
    <w:p w:rsidR="006F1C6F" w:rsidRDefault="006F1C6F" w:rsidP="006F1C6F">
      <w:r>
        <w:t xml:space="preserve">page. Il vous permet de vous situer par rapport à votre propre production, mais il n’est en </w:t>
      </w:r>
    </w:p>
    <w:p w:rsidR="006F1C6F" w:rsidRDefault="006F1C6F" w:rsidP="006F1C6F">
      <w:r>
        <w:t>aucun cas un corrigé idéal. D’ailleurs existe-t-il vraiment ?</w:t>
      </w:r>
    </w:p>
    <w:p w:rsidR="006F1C6F" w:rsidRDefault="006F1C6F" w:rsidP="006F1C6F">
      <w:r>
        <w:t>CORRECTION</w:t>
      </w:r>
    </w:p>
    <w:p w:rsidR="006F1C6F" w:rsidRDefault="006F1C6F" w:rsidP="006F1C6F">
      <w:r>
        <w:t>1</w:t>
      </w:r>
    </w:p>
    <w:p w:rsidR="006F1C6F" w:rsidRDefault="006F1C6F" w:rsidP="006F1C6F">
      <w:r>
        <w:t>ère</w:t>
      </w:r>
    </w:p>
    <w:p w:rsidR="006F1C6F" w:rsidRDefault="006F1C6F" w:rsidP="006F1C6F">
      <w:r>
        <w:t>partie : HISTOIRE</w:t>
      </w:r>
    </w:p>
    <w:p w:rsidR="006F1C6F" w:rsidRDefault="006F1C6F" w:rsidP="006F1C6F">
      <w:r>
        <w:t>QUESTIONS :</w:t>
      </w:r>
    </w:p>
    <w:p w:rsidR="006F1C6F" w:rsidRDefault="006F1C6F" w:rsidP="006F1C6F">
      <w:r>
        <w:t>1- Présentez le document (nature, auteur, contexte).  (2 points)</w:t>
      </w:r>
    </w:p>
    <w:p w:rsidR="006F1C6F" w:rsidRDefault="006F1C6F" w:rsidP="006F1C6F">
      <w:r>
        <w:t>Réponse :</w:t>
      </w:r>
    </w:p>
    <w:p w:rsidR="006F1C6F" w:rsidRDefault="006F1C6F" w:rsidP="006F1C6F">
      <w:r>
        <w:t xml:space="preserve">Le texte proposé est un extrait d’un discours d’Aimé Césaire, poète martiniquais et </w:t>
      </w:r>
    </w:p>
    <w:p w:rsidR="006F1C6F" w:rsidRDefault="006F1C6F" w:rsidP="006F1C6F">
      <w:r>
        <w:t xml:space="preserve">homme politique. Dans les années 1930, il sera à l’origine d’un mouvement né de la </w:t>
      </w:r>
    </w:p>
    <w:p w:rsidR="006F1C6F" w:rsidRDefault="006F1C6F" w:rsidP="006F1C6F">
      <w:r>
        <w:t xml:space="preserve">rencontre avec l’africain  </w:t>
      </w:r>
      <w:proofErr w:type="spellStart"/>
      <w:r>
        <w:t>Sedar</w:t>
      </w:r>
      <w:proofErr w:type="spellEnd"/>
      <w:r>
        <w:t xml:space="preserve"> Senghor qui remet en cause le colonialisme : la </w:t>
      </w:r>
    </w:p>
    <w:p w:rsidR="006F1C6F" w:rsidRDefault="006F1C6F" w:rsidP="006F1C6F">
      <w:r>
        <w:t>négritude. Il est décédé en 2008.</w:t>
      </w:r>
    </w:p>
    <w:p w:rsidR="006F1C6F" w:rsidRDefault="006F1C6F" w:rsidP="006F1C6F">
      <w:r>
        <w:t xml:space="preserve">Nous sommes en 1956, le processus de décolonisation est en marche. Un peu </w:t>
      </w:r>
    </w:p>
    <w:p w:rsidR="006F1C6F" w:rsidRDefault="006F1C6F" w:rsidP="006F1C6F">
      <w:r>
        <w:t xml:space="preserve">partout dans le monde, des pays accèdent à l’indépendance après une longue </w:t>
      </w:r>
    </w:p>
    <w:p w:rsidR="006F1C6F" w:rsidRDefault="006F1C6F" w:rsidP="006F1C6F">
      <w:r>
        <w:t>colonisation.</w:t>
      </w:r>
    </w:p>
    <w:p w:rsidR="006F1C6F" w:rsidRDefault="006F1C6F" w:rsidP="006F1C6F">
      <w:r>
        <w:t xml:space="preserve">En Égypte, le colonel Nasser vient de prendre le pouvoir, il veut montrer la voie aux </w:t>
      </w:r>
    </w:p>
    <w:p w:rsidR="006F1C6F" w:rsidRDefault="006F1C6F" w:rsidP="006F1C6F">
      <w:r>
        <w:t xml:space="preserve">autres pays émancipés pour qu’ils échappent à l’influence des États-Unis et de </w:t>
      </w:r>
    </w:p>
    <w:p w:rsidR="006F1C6F" w:rsidRDefault="006F1C6F" w:rsidP="006F1C6F">
      <w:r>
        <w:t>l’URSS en pleine guerre froide et à la recherche d’alliés dans le monde.</w:t>
      </w:r>
    </w:p>
    <w:p w:rsidR="006F1C6F" w:rsidRDefault="006F1C6F" w:rsidP="006F1C6F">
      <w:r>
        <w:t xml:space="preserve">2- Selon Aimé Césaire, comment les puissances européennes justifient-elles la </w:t>
      </w:r>
    </w:p>
    <w:p w:rsidR="006F1C6F" w:rsidRDefault="006F1C6F" w:rsidP="006F1C6F">
      <w:r>
        <w:t>colonisation ?  (2 points)</w:t>
      </w:r>
    </w:p>
    <w:p w:rsidR="006F1C6F" w:rsidRDefault="006F1C6F" w:rsidP="006F1C6F">
      <w:r>
        <w:t>Réponse :</w:t>
      </w:r>
    </w:p>
    <w:p w:rsidR="006F1C6F" w:rsidRDefault="006F1C6F" w:rsidP="006F1C6F">
      <w:r>
        <w:t xml:space="preserve">Les puissances européennes invoquent  une hiérarchie des races pour justifier la </w:t>
      </w:r>
    </w:p>
    <w:p w:rsidR="006F1C6F" w:rsidRDefault="006F1C6F" w:rsidP="006F1C6F">
      <w:r>
        <w:t>colonisation. Ils demandent aux peuples colonisés leur confiance.</w:t>
      </w:r>
    </w:p>
    <w:p w:rsidR="006F1C6F" w:rsidRDefault="006F1C6F" w:rsidP="006F1C6F">
      <w:r>
        <w:lastRenderedPageBreak/>
        <w:t xml:space="preserve">3- Répondez à la question : « Que s’est-il passé de mémorable à Bandung ? », puis </w:t>
      </w:r>
    </w:p>
    <w:p w:rsidR="006F1C6F" w:rsidRDefault="006F1C6F" w:rsidP="006F1C6F">
      <w:r>
        <w:t>expliquez en quoi il s’agit d’une étape importante dans la décolonisation.  (3 points)</w:t>
      </w:r>
    </w:p>
    <w:p w:rsidR="006F1C6F" w:rsidRDefault="006F1C6F" w:rsidP="006F1C6F">
      <w:r>
        <w:t>Réponse :</w:t>
      </w:r>
    </w:p>
    <w:p w:rsidR="006F1C6F" w:rsidRDefault="006F1C6F" w:rsidP="006F1C6F">
      <w:r>
        <w:t xml:space="preserve">A cette occasion, les peuples colonisés remettent en question la confiance qu’ils ont </w:t>
      </w:r>
    </w:p>
    <w:p w:rsidR="006F1C6F" w:rsidRDefault="006F1C6F" w:rsidP="006F1C6F">
      <w:r>
        <w:t xml:space="preserve">trop longtemps accordée aux puissances coloniales. Ils ont vécu cette expérience </w:t>
      </w:r>
    </w:p>
    <w:p w:rsidR="006F1C6F" w:rsidRDefault="006F1C6F" w:rsidP="006F1C6F">
      <w:r>
        <w:t xml:space="preserve">dans la douleur et affirment que le temps est venu de prendre définitivement leur </w:t>
      </w:r>
    </w:p>
    <w:p w:rsidR="006F1C6F" w:rsidRDefault="006F1C6F" w:rsidP="006F1C6F">
      <w:r>
        <w:t>destin en main.</w:t>
      </w:r>
    </w:p>
    <w:p w:rsidR="006F1C6F" w:rsidRDefault="006F1C6F" w:rsidP="006F1C6F">
      <w:r>
        <w:t xml:space="preserve">A Bandung, une conférence est organisée par quatre grands pays qui viennent </w:t>
      </w:r>
    </w:p>
    <w:p w:rsidR="006F1C6F" w:rsidRDefault="006F1C6F" w:rsidP="006F1C6F">
      <w:r>
        <w:t xml:space="preserve">d’accéder à l’indépendance. Ils se veulent des modèles pour tous les autres. Nasser </w:t>
      </w:r>
    </w:p>
    <w:p w:rsidR="006F1C6F" w:rsidRDefault="006F1C6F" w:rsidP="006F1C6F">
      <w:r>
        <w:t xml:space="preserve">représente l’Égypte, </w:t>
      </w:r>
      <w:proofErr w:type="spellStart"/>
      <w:r>
        <w:t>Nérhu</w:t>
      </w:r>
      <w:proofErr w:type="spellEnd"/>
      <w:r>
        <w:t xml:space="preserve"> l’Inde, Soekarno l’Indonésie et Zhou Enlai la </w:t>
      </w:r>
      <w:proofErr w:type="spellStart"/>
      <w:r>
        <w:t>Chine.Ils</w:t>
      </w:r>
      <w:proofErr w:type="spellEnd"/>
      <w:r>
        <w:t xml:space="preserve"> veulent à cette occasion créer une troisième voie, celle des pays non-alignés qui </w:t>
      </w:r>
    </w:p>
    <w:p w:rsidR="006F1C6F" w:rsidRDefault="006F1C6F" w:rsidP="006F1C6F">
      <w:r>
        <w:t>échapperaient de ce fait à l’influence des USA et de l’URSS.</w:t>
      </w:r>
    </w:p>
    <w:p w:rsidR="006F1C6F" w:rsidRDefault="006F1C6F" w:rsidP="006F1C6F">
      <w:r>
        <w:t>Nasser vient de se voir refuser l’aide américaine et soviétique pour son grand projet</w:t>
      </w:r>
    </w:p>
    <w:p w:rsidR="006F1C6F" w:rsidRDefault="006F1C6F" w:rsidP="006F1C6F">
      <w:r>
        <w:t xml:space="preserve">qui lui permettrait de développer l’économie de l’Égypte : la construction du barrage </w:t>
      </w:r>
    </w:p>
    <w:p w:rsidR="006F1C6F" w:rsidRDefault="006F1C6F" w:rsidP="006F1C6F">
      <w:r>
        <w:t xml:space="preserve">d’Assouan. Pour financer son projet, il va nationaliser le canal de Suez. </w:t>
      </w:r>
    </w:p>
    <w:p w:rsidR="006F1C6F" w:rsidRDefault="006F1C6F" w:rsidP="006F1C6F">
      <w:r>
        <w:t xml:space="preserve">On assiste au travers de cette conférence de Bandung à l’émergence du </w:t>
      </w:r>
      <w:proofErr w:type="spellStart"/>
      <w:r>
        <w:t>tiersmonde</w:t>
      </w:r>
      <w:proofErr w:type="spellEnd"/>
      <w:r>
        <w:t>.</w:t>
      </w:r>
    </w:p>
    <w:p w:rsidR="006F1C6F" w:rsidRDefault="006F1C6F" w:rsidP="006F1C6F">
      <w:r>
        <w:t>3</w:t>
      </w:r>
    </w:p>
    <w:p w:rsidR="006F1C6F" w:rsidRDefault="006F1C6F" w:rsidP="006F1C6F">
      <w:proofErr w:type="spellStart"/>
      <w:r>
        <w:t>ème</w:t>
      </w:r>
      <w:proofErr w:type="spellEnd"/>
    </w:p>
    <w:p w:rsidR="006F1C6F" w:rsidRDefault="006F1C6F" w:rsidP="006F1C6F">
      <w:r>
        <w:t xml:space="preserve">  partie : HISTOIRE</w:t>
      </w:r>
    </w:p>
    <w:p w:rsidR="006F1C6F" w:rsidRDefault="006F1C6F" w:rsidP="006F1C6F">
      <w:r>
        <w:t>DEVELOPPEMENT STRUCTURE  (6 points)</w:t>
      </w:r>
    </w:p>
    <w:p w:rsidR="006F1C6F" w:rsidRDefault="006F1C6F" w:rsidP="006F1C6F">
      <w:r>
        <w:t>Décrivez les étapes de la décolonisation (ses origines et les différentes formes)</w:t>
      </w:r>
    </w:p>
    <w:p w:rsidR="006F1C6F" w:rsidRDefault="006F1C6F" w:rsidP="006F1C6F">
      <w:r>
        <w:t>CORRECTION</w:t>
      </w:r>
    </w:p>
    <w:p w:rsidR="006F1C6F" w:rsidRDefault="006F1C6F" w:rsidP="006F1C6F">
      <w:r>
        <w:t>Les étapes de la décolonisation</w:t>
      </w:r>
    </w:p>
    <w:p w:rsidR="006F1C6F" w:rsidRDefault="006F1C6F" w:rsidP="006F1C6F">
      <w:r>
        <w:t xml:space="preserve">Durant le XIXe siècle, les puissances européennes, notamment la France la </w:t>
      </w:r>
    </w:p>
    <w:p w:rsidR="006F1C6F" w:rsidRDefault="006F1C6F" w:rsidP="006F1C6F">
      <w:r>
        <w:t xml:space="preserve">Grande-Bretagne vont constituer de vastes empires coloniaux. La première guerre </w:t>
      </w:r>
    </w:p>
    <w:p w:rsidR="006F1C6F" w:rsidRDefault="006F1C6F" w:rsidP="006F1C6F">
      <w:r>
        <w:t xml:space="preserve">mondiale va affaiblir une première fois leur puissance, la deuxième guerre mondiale </w:t>
      </w:r>
    </w:p>
    <w:p w:rsidR="006F1C6F" w:rsidRDefault="006F1C6F" w:rsidP="006F1C6F">
      <w:r>
        <w:t>va achever le processus.</w:t>
      </w:r>
    </w:p>
    <w:p w:rsidR="006F1C6F" w:rsidRDefault="006F1C6F" w:rsidP="006F1C6F">
      <w:r>
        <w:t xml:space="preserve">Très rapidement, dès les années 50, les pays colonisés pour revendiquer leur </w:t>
      </w:r>
    </w:p>
    <w:p w:rsidR="006F1C6F" w:rsidRDefault="006F1C6F" w:rsidP="006F1C6F">
      <w:r>
        <w:lastRenderedPageBreak/>
        <w:t>indépendance. De l’Asie à l’Afrique, la décolonisation se met en marche.</w:t>
      </w:r>
    </w:p>
    <w:p w:rsidR="006F1C6F" w:rsidRDefault="006F1C6F" w:rsidP="006F1C6F">
      <w:r>
        <w:t>Ce mouvement d’émancipation des peuples va prendre essentiellement deux</w:t>
      </w:r>
    </w:p>
    <w:p w:rsidR="006F1C6F" w:rsidRDefault="006F1C6F" w:rsidP="006F1C6F">
      <w:r>
        <w:t xml:space="preserve">formes. La négociation va le plus souvent permettre une séparation à l’amiable, ce </w:t>
      </w:r>
    </w:p>
    <w:p w:rsidR="006F1C6F" w:rsidRDefault="006F1C6F" w:rsidP="006F1C6F">
      <w:r>
        <w:t>sera notamment le cas des pays d’Afrique Noire dans les années 50 (France).</w:t>
      </w:r>
    </w:p>
    <w:p w:rsidR="006F1C6F" w:rsidRDefault="006F1C6F" w:rsidP="006F1C6F">
      <w:r>
        <w:t xml:space="preserve">Le cas de l’Inde en 1947 qui obtient son indépendance est symbolisé par l’action </w:t>
      </w:r>
    </w:p>
    <w:p w:rsidR="006F1C6F" w:rsidRDefault="006F1C6F" w:rsidP="006F1C6F">
      <w:r>
        <w:t xml:space="preserve">d’un homme qui va défier l’empire britannique, Gandhi. Sa marche du sel, le boycott </w:t>
      </w:r>
    </w:p>
    <w:p w:rsidR="006F1C6F" w:rsidRDefault="006F1C6F" w:rsidP="006F1C6F">
      <w:r>
        <w:t xml:space="preserve">des institutions coloniales auront finalement raison de cette domination. La </w:t>
      </w:r>
      <w:proofErr w:type="spellStart"/>
      <w:r>
        <w:t>nonviolence</w:t>
      </w:r>
      <w:proofErr w:type="spellEnd"/>
      <w:r>
        <w:t xml:space="preserve"> sera l’outil utilisé par Gandhi pour arriver à ses fins.</w:t>
      </w:r>
    </w:p>
    <w:p w:rsidR="006F1C6F" w:rsidRDefault="006F1C6F" w:rsidP="006F1C6F">
      <w:r>
        <w:t xml:space="preserve">En revanche, la France va se heurter à de grosses difficultés d’abord en Indochine </w:t>
      </w:r>
    </w:p>
    <w:p w:rsidR="006F1C6F" w:rsidRDefault="006F1C6F" w:rsidP="006F1C6F">
      <w:r>
        <w:t xml:space="preserve">où la chute de </w:t>
      </w:r>
      <w:proofErr w:type="spellStart"/>
      <w:r>
        <w:t>Dien</w:t>
      </w:r>
      <w:proofErr w:type="spellEnd"/>
      <w:r>
        <w:t xml:space="preserve">-Bien-Phu marquera la fin de la présence française en Asie et </w:t>
      </w:r>
    </w:p>
    <w:p w:rsidR="006F1C6F" w:rsidRDefault="006F1C6F" w:rsidP="006F1C6F">
      <w:r>
        <w:t xml:space="preserve">surtout l’Algérie qui entre 1954 et 1962 amènera la France au bord de la guerre </w:t>
      </w:r>
    </w:p>
    <w:p w:rsidR="006F1C6F" w:rsidRDefault="006F1C6F" w:rsidP="006F1C6F">
      <w:proofErr w:type="spellStart"/>
      <w:r>
        <w:t>civile.Deuxième</w:t>
      </w:r>
      <w:proofErr w:type="spellEnd"/>
      <w:r>
        <w:t xml:space="preserve"> partie : GEOGRAPHIE  (7 points)</w:t>
      </w:r>
    </w:p>
    <w:p w:rsidR="006F1C6F" w:rsidRDefault="006F1C6F" w:rsidP="006F1C6F">
      <w:r>
        <w:t>Les flux touristiques mondiaux</w:t>
      </w:r>
    </w:p>
    <w:p w:rsidR="006F1C6F" w:rsidRDefault="006F1C6F" w:rsidP="006F1C6F">
      <w:r>
        <w:t>DOCUMENTQUESTIONS :</w:t>
      </w:r>
    </w:p>
    <w:p w:rsidR="006F1C6F" w:rsidRDefault="006F1C6F" w:rsidP="006F1C6F">
      <w:r>
        <w:t xml:space="preserve">1- Décrivez l’affiche et montrez en quoi celle-ci illustre la mondialisation du tourisme.  </w:t>
      </w:r>
    </w:p>
    <w:p w:rsidR="006F1C6F" w:rsidRDefault="006F1C6F" w:rsidP="006F1C6F">
      <w:r>
        <w:t>(1 point)</w:t>
      </w:r>
    </w:p>
    <w:p w:rsidR="006F1C6F" w:rsidRDefault="006F1C6F" w:rsidP="006F1C6F">
      <w:r>
        <w:t>Réponse :</w:t>
      </w:r>
    </w:p>
    <w:p w:rsidR="006F1C6F" w:rsidRDefault="006F1C6F" w:rsidP="006F1C6F">
      <w:r>
        <w:t xml:space="preserve">Cette affiche a été éditée à l’occasion d’un grand rendez-vous au salon mondial du </w:t>
      </w:r>
    </w:p>
    <w:p w:rsidR="006F1C6F" w:rsidRDefault="006F1C6F" w:rsidP="006F1C6F">
      <w:r>
        <w:t xml:space="preserve">tourisme du 17 au 20 mars 2011. Elle met en scène deux personnages en costume </w:t>
      </w:r>
    </w:p>
    <w:p w:rsidR="006F1C6F" w:rsidRDefault="006F1C6F" w:rsidP="006F1C6F">
      <w:r>
        <w:t xml:space="preserve">local qui évoquent pour l’un une partie du monde, en l’occurrence l’Amérique du </w:t>
      </w:r>
    </w:p>
    <w:p w:rsidR="006F1C6F" w:rsidRDefault="006F1C6F" w:rsidP="006F1C6F">
      <w:r>
        <w:t>Sud et pour l’autre une destination tout autant exotique, la Polynésie.</w:t>
      </w:r>
    </w:p>
    <w:p w:rsidR="006F1C6F" w:rsidRDefault="006F1C6F" w:rsidP="006F1C6F">
      <w:r>
        <w:t>Ces éléments tendent à prouver que l’activité touristique est devenue planétaire.</w:t>
      </w:r>
    </w:p>
    <w:p w:rsidR="006F1C6F" w:rsidRDefault="006F1C6F" w:rsidP="006F1C6F">
      <w:r>
        <w:t>2- Quels sont les principaux flux et pôles touristiques mondiaux ?</w:t>
      </w:r>
    </w:p>
    <w:p w:rsidR="006F1C6F" w:rsidRDefault="006F1C6F" w:rsidP="006F1C6F">
      <w:r>
        <w:t xml:space="preserve">    Sous quel terme peut-on regrouper ces pôles ?  (2 points)</w:t>
      </w:r>
    </w:p>
    <w:p w:rsidR="006F1C6F" w:rsidRDefault="006F1C6F" w:rsidP="006F1C6F">
      <w:r>
        <w:t>Réponse :</w:t>
      </w:r>
    </w:p>
    <w:p w:rsidR="006F1C6F" w:rsidRDefault="006F1C6F" w:rsidP="006F1C6F">
      <w:r>
        <w:t xml:space="preserve">Les principaux flux touristiques mondiaux s’opèrent essentiellement pour ne pas </w:t>
      </w:r>
    </w:p>
    <w:p w:rsidR="006F1C6F" w:rsidRDefault="006F1C6F" w:rsidP="006F1C6F">
      <w:r>
        <w:t xml:space="preserve">dire exclusivement entre l’Europe occidentale, l’Amérique du Nord et l’Asie </w:t>
      </w:r>
    </w:p>
    <w:p w:rsidR="006F1C6F" w:rsidRDefault="006F1C6F" w:rsidP="006F1C6F">
      <w:r>
        <w:t>orientale.</w:t>
      </w:r>
    </w:p>
    <w:p w:rsidR="006F1C6F" w:rsidRDefault="006F1C6F" w:rsidP="006F1C6F">
      <w:r>
        <w:lastRenderedPageBreak/>
        <w:t>Ces pôles sont à la fois émetteurs et récepteurs : il s’agit de la triade.</w:t>
      </w:r>
    </w:p>
    <w:p w:rsidR="006F1C6F" w:rsidRDefault="006F1C6F" w:rsidP="006F1C6F">
      <w:r>
        <w:t xml:space="preserve">3- Dites à quels types de pays appartiennent les pôles secondaires, et expliquez ce </w:t>
      </w:r>
    </w:p>
    <w:p w:rsidR="006F1C6F" w:rsidRDefault="006F1C6F" w:rsidP="006F1C6F">
      <w:r>
        <w:t>phénomène.  (2 points)</w:t>
      </w:r>
    </w:p>
    <w:p w:rsidR="006F1C6F" w:rsidRDefault="006F1C6F" w:rsidP="006F1C6F">
      <w:r>
        <w:t>Réponse :</w:t>
      </w:r>
    </w:p>
    <w:p w:rsidR="006F1C6F" w:rsidRDefault="006F1C6F" w:rsidP="006F1C6F">
      <w:r>
        <w:t xml:space="preserve">Les pôles secondaires appartiennent pour la plupart à des pays en voie  de </w:t>
      </w:r>
    </w:p>
    <w:p w:rsidR="006F1C6F" w:rsidRDefault="006F1C6F" w:rsidP="006F1C6F">
      <w:r>
        <w:t xml:space="preserve">développement notamment en Afrique mais aussi à des pays émergents (Amérique </w:t>
      </w:r>
    </w:p>
    <w:p w:rsidR="006F1C6F" w:rsidRDefault="006F1C6F" w:rsidP="006F1C6F">
      <w:r>
        <w:t xml:space="preserve">latine, Mexique). Le tourisme est devenu dans ces pays source de rentrées de </w:t>
      </w:r>
    </w:p>
    <w:p w:rsidR="006F1C6F" w:rsidRDefault="006F1C6F" w:rsidP="006F1C6F">
      <w:r>
        <w:t>devises. Une exception est tout de même à noter, l’Australie et l’Afrique du Sud.</w:t>
      </w:r>
    </w:p>
    <w:p w:rsidR="006F1C6F" w:rsidRDefault="006F1C6F" w:rsidP="006F1C6F">
      <w:r>
        <w:t>4- Expliquez l’existence des deux pôles récepteurs en Afrique du Nord.  (2 points)</w:t>
      </w:r>
    </w:p>
    <w:p w:rsidR="006F1C6F" w:rsidRDefault="006F1C6F" w:rsidP="006F1C6F">
      <w:r>
        <w:t xml:space="preserve">Les deux pôles récepteurs en Afrique du Nord sont le Maroc et la Tunisie. Ils ont ce </w:t>
      </w:r>
    </w:p>
    <w:p w:rsidR="006F1C6F" w:rsidRDefault="006F1C6F" w:rsidP="006F1C6F">
      <w:r>
        <w:t xml:space="preserve">statut dans la mesure où ils bordent la Méditerranée qui est le premier bassin </w:t>
      </w:r>
    </w:p>
    <w:p w:rsidR="006F1C6F" w:rsidRDefault="006F1C6F" w:rsidP="006F1C6F">
      <w:r>
        <w:t xml:space="preserve">touristique mondial. De plus, Ils constituent aujourd’hui quasiment une banlieue </w:t>
      </w:r>
    </w:p>
    <w:p w:rsidR="006F1C6F" w:rsidRDefault="006F1C6F" w:rsidP="006F1C6F">
      <w:r>
        <w:t xml:space="preserve">touristique pour les pays de l’union européenne. Il est à noter que le printemps </w:t>
      </w:r>
    </w:p>
    <w:p w:rsidR="006F1C6F" w:rsidRDefault="006F1C6F" w:rsidP="006F1C6F">
      <w:r>
        <w:t xml:space="preserve">arabe de 2011 ainsi que l’attentat de Marrakech ont aujourd’hui fragilisé ces </w:t>
      </w:r>
    </w:p>
    <w:p w:rsidR="006F1C6F" w:rsidRDefault="006F1C6F" w:rsidP="006F1C6F">
      <w:r>
        <w:t xml:space="preserve">destinations qui sont quelque peu boudées  par les touristes. La crise financière </w:t>
      </w:r>
    </w:p>
    <w:p w:rsidR="006F1C6F" w:rsidRDefault="006F1C6F" w:rsidP="006F1C6F">
      <w:r>
        <w:t>mondiale n’arrange rien.3</w:t>
      </w:r>
    </w:p>
    <w:p w:rsidR="006F1C6F" w:rsidRDefault="006F1C6F" w:rsidP="006F1C6F">
      <w:proofErr w:type="spellStart"/>
      <w:r>
        <w:t>ème</w:t>
      </w:r>
      <w:proofErr w:type="spellEnd"/>
    </w:p>
    <w:p w:rsidR="006F1C6F" w:rsidRDefault="006F1C6F" w:rsidP="006F1C6F">
      <w:r>
        <w:t xml:space="preserve">  partie : GEOGRAPHIE</w:t>
      </w:r>
    </w:p>
    <w:p w:rsidR="006F1C6F" w:rsidRDefault="006F1C6F" w:rsidP="006F1C6F">
      <w:r>
        <w:t>DEVELOPPEMENT STRUCTURE  (6 points)</w:t>
      </w:r>
    </w:p>
    <w:p w:rsidR="006F1C6F" w:rsidRDefault="006F1C6F" w:rsidP="006F1C6F">
      <w:r>
        <w:t>CORRECTION</w:t>
      </w:r>
    </w:p>
    <w:p w:rsidR="006F1C6F" w:rsidRDefault="006F1C6F" w:rsidP="006F1C6F">
      <w:r>
        <w:t xml:space="preserve">Expliquez en quoi les flux et les pôles touristiques mondiaux illustrent les </w:t>
      </w:r>
    </w:p>
    <w:p w:rsidR="006F1C6F" w:rsidRDefault="006F1C6F" w:rsidP="006F1C6F">
      <w:r>
        <w:t>déséquilibres Nord-Sud</w:t>
      </w:r>
    </w:p>
    <w:p w:rsidR="006F1C6F" w:rsidRDefault="006F1C6F" w:rsidP="006F1C6F">
      <w:r>
        <w:t xml:space="preserve">Les flux touristiques mondiaux sont avant tout alimentés par une population qui </w:t>
      </w:r>
    </w:p>
    <w:p w:rsidR="006F1C6F" w:rsidRDefault="006F1C6F" w:rsidP="006F1C6F">
      <w:r>
        <w:t xml:space="preserve">dispose à la fois de moyens financiers et de temps libre. Ces populations sont </w:t>
      </w:r>
    </w:p>
    <w:p w:rsidR="006F1C6F" w:rsidRDefault="006F1C6F" w:rsidP="006F1C6F">
      <w:r>
        <w:t xml:space="preserve">évidemment originaires des pays développés. Quand on dresse une carte du </w:t>
      </w:r>
    </w:p>
    <w:p w:rsidR="006F1C6F" w:rsidRDefault="006F1C6F" w:rsidP="006F1C6F">
      <w:r>
        <w:t xml:space="preserve">développement économique à l’échelle mondiale, on se rend compte que ces pays </w:t>
      </w:r>
    </w:p>
    <w:p w:rsidR="006F1C6F" w:rsidRDefault="006F1C6F" w:rsidP="006F1C6F">
      <w:r>
        <w:t xml:space="preserve">sont pour la plupart situés dans l’hémisphère Nord à quelques exceptions près </w:t>
      </w:r>
    </w:p>
    <w:p w:rsidR="006F1C6F" w:rsidRDefault="006F1C6F" w:rsidP="006F1C6F">
      <w:r>
        <w:lastRenderedPageBreak/>
        <w:t xml:space="preserve">comme l’Australie ou l’Afrique du Sud, renforçant ainsi ce déséquilibre entre le Nord </w:t>
      </w:r>
    </w:p>
    <w:p w:rsidR="006F1C6F" w:rsidRDefault="006F1C6F" w:rsidP="006F1C6F">
      <w:r>
        <w:t>et le Sud.</w:t>
      </w:r>
    </w:p>
    <w:p w:rsidR="006F1C6F" w:rsidRDefault="006F1C6F" w:rsidP="006F1C6F">
      <w:r>
        <w:t xml:space="preserve">Il est vrai que d’une certaine manière, les touristes des pays de l’hémisphère Nord </w:t>
      </w:r>
    </w:p>
    <w:p w:rsidR="006F1C6F" w:rsidRDefault="006F1C6F" w:rsidP="006F1C6F">
      <w:r>
        <w:t xml:space="preserve">contribuent pour une part à l’activité touristique de certains pays émergents en se </w:t>
      </w:r>
    </w:p>
    <w:p w:rsidR="006F1C6F" w:rsidRDefault="006F1C6F" w:rsidP="006F1C6F">
      <w:r>
        <w:t xml:space="preserve">rendant dans ces pays, mais ce qui apparaît sur le document (carte) c’est que </w:t>
      </w:r>
    </w:p>
    <w:p w:rsidR="006F1C6F" w:rsidRDefault="006F1C6F" w:rsidP="006F1C6F">
      <w:r>
        <w:t xml:space="preserve">l’essentiel des échanges touristiques se fait avant tout entre les pays de la triade, </w:t>
      </w:r>
    </w:p>
    <w:p w:rsidR="006F1C6F" w:rsidRDefault="006F1C6F" w:rsidP="006F1C6F">
      <w:r>
        <w:t>justement les pays développés. Là encore le déséquilibre Nord-Sud est flagrant.</w:t>
      </w:r>
    </w:p>
    <w:p w:rsidR="006F1C6F" w:rsidRDefault="006F1C6F" w:rsidP="006F1C6F">
      <w:r>
        <w:t xml:space="preserve">Enfin, l’insécurité grandissante dans de nombreux pays touristiques notamment de </w:t>
      </w:r>
    </w:p>
    <w:p w:rsidR="006F1C6F" w:rsidRDefault="006F1C6F" w:rsidP="006F1C6F">
      <w:r>
        <w:t xml:space="preserve">la Méditerranée, illustrée par le printemps arabe ainsi que la persistance de la crise </w:t>
      </w:r>
    </w:p>
    <w:p w:rsidR="007C33C1" w:rsidRDefault="006F1C6F" w:rsidP="006F1C6F">
      <w:r>
        <w:t>financière mondiale font craindre une aggravation de ce déséquilibre</w:t>
      </w:r>
    </w:p>
    <w:sectPr w:rsidR="007C33C1" w:rsidSect="007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C6F"/>
    <w:rsid w:val="006F1C6F"/>
    <w:rsid w:val="007C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2013-02-16T14:55:00Z</dcterms:created>
  <dcterms:modified xsi:type="dcterms:W3CDTF">2013-02-16T14:56:00Z</dcterms:modified>
</cp:coreProperties>
</file>